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EF" w:rsidRDefault="00F317EF" w:rsidP="00EC015A">
      <w:pPr>
        <w:spacing w:after="0" w:line="360" w:lineRule="auto"/>
        <w:ind w:left="-103" w:firstLine="103"/>
        <w:rPr>
          <w:rFonts w:ascii="Calibri" w:hAnsi="Calibri" w:cs="Calibri Light"/>
          <w:b/>
          <w:szCs w:val="28"/>
          <w:lang w:val="el-GR"/>
        </w:rPr>
      </w:pPr>
    </w:p>
    <w:p w:rsidR="002D7E7C" w:rsidRDefault="00B15003" w:rsidP="002D7E7C">
      <w:pPr>
        <w:spacing w:after="0" w:line="360" w:lineRule="auto"/>
        <w:ind w:left="-103" w:firstLine="103"/>
        <w:jc w:val="center"/>
        <w:rPr>
          <w:rFonts w:ascii="Calibri" w:hAnsi="Calibri" w:cs="Tahoma"/>
          <w:sz w:val="32"/>
          <w:szCs w:val="32"/>
          <w:lang w:val="el-GR"/>
        </w:rPr>
      </w:pPr>
      <w:r>
        <w:rPr>
          <w:rFonts w:ascii="Calibri" w:hAnsi="Calibri" w:cs="Tahoma"/>
          <w:sz w:val="32"/>
          <w:szCs w:val="32"/>
          <w:lang w:val="el-GR"/>
        </w:rPr>
        <w:t>ΔΕΛΤΙΟ ΤΥΠΟΥ/</w:t>
      </w:r>
      <w:r w:rsidR="002D7E7C" w:rsidRPr="00726E0E">
        <w:rPr>
          <w:rFonts w:ascii="Calibri" w:hAnsi="Calibri" w:cs="Tahoma"/>
          <w:sz w:val="32"/>
          <w:szCs w:val="32"/>
          <w:lang w:val="el-GR"/>
        </w:rPr>
        <w:t>ΠΑΡΟΥΣΙΑΣΗ ΒΙΒΛΙΟΥ ΣΤΟΝ ΙΑΝΟ ΤΗΣ ΑΘΗΝΑΣ</w:t>
      </w:r>
    </w:p>
    <w:p w:rsidR="002D7E7C" w:rsidRDefault="002D7E7C" w:rsidP="002D7E7C">
      <w:pPr>
        <w:spacing w:after="0" w:line="360" w:lineRule="auto"/>
        <w:ind w:left="-103" w:firstLine="103"/>
        <w:jc w:val="center"/>
        <w:rPr>
          <w:rFonts w:ascii="Calibri" w:hAnsi="Calibri" w:cs="Tahoma"/>
          <w:sz w:val="32"/>
          <w:szCs w:val="32"/>
          <w:lang w:val="el-GR"/>
        </w:rPr>
      </w:pPr>
      <w:r>
        <w:rPr>
          <w:rFonts w:ascii="Calibri" w:hAnsi="Calibri" w:cs="Tahoma"/>
          <w:sz w:val="32"/>
          <w:szCs w:val="32"/>
          <w:lang w:val="el-GR"/>
        </w:rPr>
        <w:t>ΙΩΑΝΝΗΣ ΠΑΝΟΥΤΣΟΠΟΥΛΟΣ | «Πράξεις των Αποστόλων» | ΕΚΔΟΣΕΙΣ ΤΟΠΟΣ</w:t>
      </w:r>
    </w:p>
    <w:p w:rsidR="002D7E7C" w:rsidRDefault="002D7E7C" w:rsidP="002D7E7C">
      <w:pPr>
        <w:spacing w:after="0" w:line="360" w:lineRule="auto"/>
        <w:ind w:left="-103" w:firstLine="103"/>
        <w:jc w:val="center"/>
        <w:rPr>
          <w:rFonts w:ascii="Calibri" w:hAnsi="Calibri" w:cs="Tahoma"/>
          <w:sz w:val="32"/>
          <w:szCs w:val="32"/>
          <w:lang w:val="el-GR"/>
        </w:rPr>
      </w:pPr>
    </w:p>
    <w:p w:rsidR="002D7E7C" w:rsidRPr="00726E0E" w:rsidRDefault="002D7E7C" w:rsidP="002D7E7C">
      <w:pPr>
        <w:spacing w:after="0" w:line="360" w:lineRule="auto"/>
        <w:rPr>
          <w:rFonts w:ascii="Calibri" w:eastAsia="Times New Roman" w:hAnsi="Calibri" w:cs="Times New Roman"/>
          <w:lang w:val="el-GR" w:eastAsia="el-GR"/>
        </w:rPr>
      </w:pPr>
      <w:r>
        <w:rPr>
          <w:rFonts w:ascii="Calibri" w:eastAsia="Times New Roman" w:hAnsi="Calibri" w:cs="Tahoma"/>
          <w:bCs/>
          <w:kern w:val="36"/>
          <w:lang w:val="el-GR" w:eastAsia="el-GR"/>
        </w:rPr>
        <w:t>Τη</w:t>
      </w:r>
      <w:r w:rsidRPr="00726E0E">
        <w:rPr>
          <w:rFonts w:ascii="Calibri" w:eastAsia="Times New Roman" w:hAnsi="Calibri" w:cs="Tahoma"/>
          <w:bCs/>
          <w:kern w:val="36"/>
          <w:lang w:val="el-GR" w:eastAsia="el-GR"/>
        </w:rPr>
        <w:t xml:space="preserve"> </w:t>
      </w:r>
      <w:r>
        <w:rPr>
          <w:rFonts w:ascii="Calibri" w:eastAsia="Times New Roman" w:hAnsi="Calibri" w:cs="Tahoma"/>
          <w:b/>
          <w:bCs/>
          <w:kern w:val="36"/>
          <w:lang w:val="el-GR" w:eastAsia="el-GR"/>
        </w:rPr>
        <w:t>Δευτέρα 6</w:t>
      </w:r>
      <w:r w:rsidRPr="00726E0E">
        <w:rPr>
          <w:rFonts w:ascii="Calibri" w:eastAsia="Times New Roman" w:hAnsi="Calibri" w:cs="Tahoma"/>
          <w:b/>
          <w:bCs/>
          <w:kern w:val="36"/>
          <w:lang w:val="el-GR" w:eastAsia="el-GR"/>
        </w:rPr>
        <w:t xml:space="preserve"> Μαρτίου </w:t>
      </w:r>
      <w:r w:rsidRPr="00726E0E">
        <w:rPr>
          <w:rFonts w:ascii="Calibri" w:eastAsia="Times New Roman" w:hAnsi="Calibri" w:cs="Tahoma"/>
          <w:bCs/>
          <w:kern w:val="36"/>
          <w:lang w:val="el-GR" w:eastAsia="el-GR"/>
        </w:rPr>
        <w:t xml:space="preserve">στις </w:t>
      </w:r>
      <w:r>
        <w:rPr>
          <w:rFonts w:ascii="Calibri" w:eastAsia="Times New Roman" w:hAnsi="Calibri" w:cs="Tahoma"/>
          <w:b/>
          <w:bCs/>
          <w:kern w:val="36"/>
          <w:lang w:val="el-GR" w:eastAsia="el-GR"/>
        </w:rPr>
        <w:t>20:3</w:t>
      </w:r>
      <w:r w:rsidRPr="00726E0E">
        <w:rPr>
          <w:rFonts w:ascii="Calibri" w:eastAsia="Times New Roman" w:hAnsi="Calibri" w:cs="Tahoma"/>
          <w:b/>
          <w:bCs/>
          <w:kern w:val="36"/>
          <w:lang w:val="el-GR" w:eastAsia="el-GR"/>
        </w:rPr>
        <w:t>0</w:t>
      </w:r>
      <w:r w:rsidRPr="00726E0E">
        <w:rPr>
          <w:rFonts w:ascii="Calibri" w:eastAsia="Times New Roman" w:hAnsi="Calibri" w:cs="Tahoma"/>
          <w:bCs/>
          <w:kern w:val="36"/>
          <w:lang w:val="el-GR" w:eastAsia="el-GR"/>
        </w:rPr>
        <w:t xml:space="preserve"> η Αλυσίδα Πολιτισμού </w:t>
      </w:r>
      <w:r w:rsidRPr="00726E0E">
        <w:rPr>
          <w:rFonts w:ascii="Calibri" w:eastAsia="Times New Roman" w:hAnsi="Calibri" w:cs="Tahoma"/>
          <w:bCs/>
          <w:kern w:val="36"/>
          <w:lang w:eastAsia="el-GR"/>
        </w:rPr>
        <w:t>IANOS</w:t>
      </w:r>
      <w:r w:rsidRPr="00726E0E">
        <w:rPr>
          <w:rFonts w:ascii="Calibri" w:eastAsia="Times New Roman" w:hAnsi="Calibri" w:cs="Tahoma"/>
          <w:bCs/>
          <w:kern w:val="36"/>
          <w:lang w:val="el-GR" w:eastAsia="el-GR"/>
        </w:rPr>
        <w:t xml:space="preserve"> και οι εκδόσεις</w:t>
      </w:r>
      <w:r w:rsidRPr="00726E0E">
        <w:rPr>
          <w:rFonts w:ascii="Calibri" w:eastAsia="Times New Roman" w:hAnsi="Calibri" w:cs="Tahoma"/>
          <w:b/>
          <w:bCs/>
          <w:kern w:val="36"/>
          <w:lang w:val="el-GR" w:eastAsia="el-GR"/>
        </w:rPr>
        <w:t xml:space="preserve"> </w:t>
      </w:r>
      <w:r>
        <w:rPr>
          <w:rFonts w:ascii="Calibri" w:eastAsia="Times New Roman" w:hAnsi="Calibri" w:cs="Tahoma"/>
          <w:bCs/>
          <w:kern w:val="36"/>
          <w:lang w:val="el-GR" w:eastAsia="el-GR"/>
        </w:rPr>
        <w:t>Τόπος</w:t>
      </w:r>
      <w:r w:rsidRPr="00726E0E">
        <w:rPr>
          <w:rFonts w:ascii="Calibri" w:eastAsia="Times New Roman" w:hAnsi="Calibri" w:cs="Tahoma"/>
          <w:bCs/>
          <w:kern w:val="36"/>
          <w:lang w:val="el-GR" w:eastAsia="el-GR"/>
        </w:rPr>
        <w:t xml:space="preserve">, διοργανώνουν </w:t>
      </w:r>
      <w:r w:rsidRPr="00726E0E">
        <w:rPr>
          <w:rFonts w:ascii="Calibri" w:eastAsia="Times New Roman" w:hAnsi="Calibri" w:cs="Times New Roman"/>
          <w:lang w:val="el-GR" w:eastAsia="el-GR"/>
        </w:rPr>
        <w:t xml:space="preserve">εκδήλωση για την παρουσίαση </w:t>
      </w:r>
      <w:r>
        <w:rPr>
          <w:rFonts w:ascii="Calibri" w:eastAsia="Times New Roman" w:hAnsi="Calibri" w:cs="Times New Roman"/>
          <w:lang w:val="el-GR" w:eastAsia="el-GR"/>
        </w:rPr>
        <w:t>της ποιητικής συλλογής</w:t>
      </w:r>
      <w:r w:rsidRPr="00726E0E">
        <w:rPr>
          <w:rFonts w:ascii="Calibri" w:eastAsia="Times New Roman" w:hAnsi="Calibri" w:cs="Times New Roman"/>
          <w:lang w:val="el-GR" w:eastAsia="el-GR"/>
        </w:rPr>
        <w:t xml:space="preserve"> του</w:t>
      </w:r>
      <w:r>
        <w:rPr>
          <w:rFonts w:ascii="Calibri" w:eastAsia="Times New Roman" w:hAnsi="Calibri" w:cs="Times New Roman"/>
          <w:b/>
          <w:lang w:val="el-GR" w:eastAsia="el-GR"/>
        </w:rPr>
        <w:t xml:space="preserve"> Ιωάννη </w:t>
      </w:r>
      <w:proofErr w:type="spellStart"/>
      <w:r>
        <w:rPr>
          <w:rFonts w:ascii="Calibri" w:eastAsia="Times New Roman" w:hAnsi="Calibri" w:cs="Times New Roman"/>
          <w:b/>
          <w:lang w:val="el-GR" w:eastAsia="el-GR"/>
        </w:rPr>
        <w:t>Πανουτσόπουλου</w:t>
      </w:r>
      <w:proofErr w:type="spellEnd"/>
      <w:r w:rsidRPr="00726E0E">
        <w:rPr>
          <w:rFonts w:ascii="Calibri" w:eastAsia="Times New Roman" w:hAnsi="Calibri" w:cs="Times New Roman"/>
          <w:lang w:val="el-GR" w:eastAsia="el-GR"/>
        </w:rPr>
        <w:t xml:space="preserve">, με τίτλο </w:t>
      </w:r>
      <w:r>
        <w:rPr>
          <w:rFonts w:ascii="Calibri" w:eastAsia="Times New Roman" w:hAnsi="Calibri" w:cs="Times New Roman"/>
          <w:b/>
          <w:lang w:val="el-GR" w:eastAsia="el-GR"/>
        </w:rPr>
        <w:t>«Πράξεις των Αποστόλων»</w:t>
      </w:r>
    </w:p>
    <w:p w:rsidR="002D7E7C" w:rsidRPr="00726E0E" w:rsidRDefault="002D7E7C" w:rsidP="002D7E7C">
      <w:pPr>
        <w:spacing w:after="0" w:line="360" w:lineRule="auto"/>
        <w:rPr>
          <w:rFonts w:ascii="Calibri" w:eastAsia="Times New Roman" w:hAnsi="Calibri" w:cs="Times New Roman"/>
          <w:lang w:val="el-GR" w:eastAsia="el-GR"/>
        </w:rPr>
      </w:pPr>
    </w:p>
    <w:p w:rsidR="002D7E7C" w:rsidRPr="00726E0E" w:rsidRDefault="002D7E7C" w:rsidP="002D7E7C">
      <w:pPr>
        <w:pStyle w:val="Web"/>
        <w:spacing w:before="0" w:beforeAutospacing="0" w:after="0" w:afterAutospacing="0" w:line="360" w:lineRule="auto"/>
        <w:rPr>
          <w:rFonts w:ascii="Calibri" w:hAnsi="Calibri"/>
        </w:rPr>
      </w:pPr>
      <w:r w:rsidRPr="00726E0E">
        <w:rPr>
          <w:rFonts w:ascii="Calibri" w:hAnsi="Calibri"/>
          <w:b/>
        </w:rPr>
        <w:t xml:space="preserve">Η εκδήλωση θα πραγματοποιηθεί στον ΙΑΝΟ της Αθήνας, Σταδίου 24 </w:t>
      </w:r>
      <w:r w:rsidRPr="00726E0E">
        <w:rPr>
          <w:rFonts w:ascii="Calibri" w:hAnsi="Calibri"/>
        </w:rPr>
        <w:t xml:space="preserve">και θα προβάλλεται ζωντανά στο κανάλι </w:t>
      </w:r>
      <w:r w:rsidRPr="00726E0E">
        <w:rPr>
          <w:rStyle w:val="a6"/>
          <w:rFonts w:ascii="Calibri" w:hAnsi="Calibri"/>
        </w:rPr>
        <w:t>Youtube</w:t>
      </w:r>
      <w:r w:rsidRPr="00726E0E">
        <w:rPr>
          <w:rFonts w:ascii="Calibri" w:hAnsi="Calibri"/>
        </w:rPr>
        <w:t xml:space="preserve"> και στη σελίδα </w:t>
      </w:r>
      <w:r w:rsidRPr="00726E0E">
        <w:rPr>
          <w:rStyle w:val="a6"/>
          <w:rFonts w:ascii="Calibri" w:hAnsi="Calibri"/>
        </w:rPr>
        <w:t>Facebook</w:t>
      </w:r>
      <w:r w:rsidRPr="00726E0E">
        <w:rPr>
          <w:rFonts w:ascii="Calibri" w:hAnsi="Calibri"/>
        </w:rPr>
        <w:t xml:space="preserve"> του ΙΑΝΟΥ. </w:t>
      </w:r>
    </w:p>
    <w:p w:rsidR="002D7E7C" w:rsidRPr="00726E0E" w:rsidRDefault="002D7E7C" w:rsidP="002D7E7C">
      <w:pPr>
        <w:pStyle w:val="Web"/>
        <w:spacing w:before="0" w:beforeAutospacing="0" w:after="0" w:afterAutospacing="0" w:line="360" w:lineRule="auto"/>
        <w:rPr>
          <w:rFonts w:ascii="Calibri" w:hAnsi="Calibri"/>
        </w:rPr>
      </w:pPr>
    </w:p>
    <w:p w:rsidR="002D7E7C" w:rsidRPr="00726E0E" w:rsidRDefault="002D7E7C" w:rsidP="002D7E7C">
      <w:pPr>
        <w:spacing w:after="0" w:line="360" w:lineRule="auto"/>
        <w:ind w:left="-102" w:firstLine="102"/>
        <w:rPr>
          <w:rFonts w:ascii="Calibri" w:hAnsi="Calibri" w:cs="Tahoma"/>
          <w:b/>
          <w:bCs/>
          <w:lang w:val="el-GR"/>
        </w:rPr>
      </w:pPr>
      <w:r w:rsidRPr="00726E0E">
        <w:rPr>
          <w:rFonts w:ascii="Calibri" w:hAnsi="Calibri" w:cs="Tahoma"/>
          <w:b/>
          <w:bCs/>
        </w:rPr>
        <w:t>Link</w:t>
      </w:r>
      <w:r w:rsidRPr="00667766">
        <w:rPr>
          <w:rFonts w:ascii="Calibri" w:hAnsi="Calibri" w:cs="Tahoma"/>
          <w:b/>
          <w:bCs/>
          <w:lang w:val="el-GR"/>
        </w:rPr>
        <w:t xml:space="preserve"> βιβλίου:</w:t>
      </w:r>
      <w:r w:rsidR="00717C7A">
        <w:rPr>
          <w:rFonts w:ascii="Calibri" w:hAnsi="Calibri" w:cs="Tahoma"/>
          <w:b/>
          <w:bCs/>
          <w:lang w:val="el-GR"/>
        </w:rPr>
        <w:t xml:space="preserve"> </w:t>
      </w:r>
      <w:hyperlink r:id="rId7" w:history="1">
        <w:r w:rsidR="00717C7A" w:rsidRPr="00717C7A">
          <w:rPr>
            <w:rStyle w:val="-"/>
            <w:rFonts w:ascii="Calibri" w:hAnsi="Calibri" w:cs="Tahoma"/>
            <w:bCs/>
            <w:lang w:val="el-GR"/>
          </w:rPr>
          <w:t>https://bit.ly/3lRECkb</w:t>
        </w:r>
      </w:hyperlink>
    </w:p>
    <w:p w:rsidR="002D7E7C" w:rsidRPr="00717C7A" w:rsidRDefault="002D7E7C" w:rsidP="002D7E7C">
      <w:pPr>
        <w:spacing w:after="0" w:line="360" w:lineRule="auto"/>
        <w:ind w:left="-102" w:firstLine="102"/>
        <w:rPr>
          <w:rFonts w:ascii="Calibri" w:hAnsi="Calibri" w:cs="Tahoma"/>
          <w:bCs/>
          <w:lang w:val="el-GR"/>
        </w:rPr>
      </w:pPr>
      <w:r w:rsidRPr="00726E0E">
        <w:rPr>
          <w:rFonts w:ascii="Calibri" w:hAnsi="Calibri" w:cs="Tahoma"/>
          <w:b/>
          <w:bCs/>
        </w:rPr>
        <w:t>Link</w:t>
      </w:r>
      <w:r w:rsidRPr="00667766">
        <w:rPr>
          <w:rFonts w:ascii="Calibri" w:hAnsi="Calibri" w:cs="Tahoma"/>
          <w:b/>
          <w:bCs/>
          <w:lang w:val="el-GR"/>
        </w:rPr>
        <w:t xml:space="preserve"> </w:t>
      </w:r>
      <w:r w:rsidRPr="00726E0E">
        <w:rPr>
          <w:rFonts w:ascii="Calibri" w:hAnsi="Calibri" w:cs="Tahoma"/>
          <w:b/>
          <w:bCs/>
          <w:lang w:val="el-GR"/>
        </w:rPr>
        <w:t>εκδήλωσης:</w:t>
      </w:r>
      <w:r w:rsidR="00717C7A">
        <w:rPr>
          <w:rFonts w:ascii="Calibri" w:hAnsi="Calibri" w:cs="Tahoma"/>
          <w:b/>
          <w:bCs/>
          <w:lang w:val="el-GR"/>
        </w:rPr>
        <w:t xml:space="preserve"> </w:t>
      </w:r>
      <w:hyperlink r:id="rId8" w:history="1">
        <w:r w:rsidR="00717C7A" w:rsidRPr="00717C7A">
          <w:rPr>
            <w:rStyle w:val="-"/>
            <w:rFonts w:ascii="Calibri" w:hAnsi="Calibri" w:cs="Tahoma"/>
            <w:bCs/>
            <w:lang w:val="el-GR"/>
          </w:rPr>
          <w:t>https://bit.ly/3xzKEsr</w:t>
        </w:r>
      </w:hyperlink>
    </w:p>
    <w:p w:rsidR="002D7E7C" w:rsidRPr="00726E0E" w:rsidRDefault="002D7E7C" w:rsidP="002D7E7C">
      <w:pPr>
        <w:spacing w:after="0" w:line="360" w:lineRule="auto"/>
        <w:ind w:left="-102" w:firstLine="102"/>
        <w:rPr>
          <w:rFonts w:ascii="Calibri" w:hAnsi="Calibri" w:cs="Tahoma"/>
          <w:b/>
          <w:bCs/>
          <w:lang w:val="el-GR"/>
        </w:rPr>
      </w:pPr>
    </w:p>
    <w:p w:rsidR="002D7E7C" w:rsidRDefault="002D7E7C" w:rsidP="002D7E7C">
      <w:pPr>
        <w:spacing w:after="0" w:line="360" w:lineRule="auto"/>
        <w:ind w:left="-102" w:firstLine="102"/>
        <w:rPr>
          <w:rFonts w:ascii="Calibri" w:hAnsi="Calibri"/>
          <w:lang w:val="el-GR"/>
        </w:rPr>
      </w:pPr>
      <w:r w:rsidRPr="002D7E7C">
        <w:rPr>
          <w:rFonts w:ascii="Calibri" w:hAnsi="Calibri" w:cs="Tahoma"/>
          <w:bCs/>
          <w:lang w:val="el-GR"/>
        </w:rPr>
        <w:t xml:space="preserve">Για το βιβλίο θα συνομιλήσει ο συγγραφέας </w:t>
      </w:r>
      <w:r w:rsidRPr="002D7E7C">
        <w:rPr>
          <w:rFonts w:ascii="Calibri" w:hAnsi="Calibri"/>
          <w:b/>
          <w:lang w:val="el-GR"/>
        </w:rPr>
        <w:t>Ιωάννης Πανουτσόπουλος</w:t>
      </w:r>
      <w:r w:rsidRPr="002D7E7C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με τον ποιητή και σκηνοθέτη</w:t>
      </w:r>
    </w:p>
    <w:p w:rsidR="002D7E7C" w:rsidRDefault="002D7E7C" w:rsidP="002D7E7C">
      <w:pPr>
        <w:spacing w:after="0" w:line="360" w:lineRule="auto"/>
        <w:ind w:left="-102" w:firstLine="102"/>
        <w:rPr>
          <w:rFonts w:ascii="Calibri" w:hAnsi="Calibri"/>
          <w:lang w:val="el-GR"/>
        </w:rPr>
      </w:pPr>
      <w:r w:rsidRPr="002D7E7C">
        <w:rPr>
          <w:rFonts w:ascii="Calibri" w:hAnsi="Calibri"/>
          <w:b/>
          <w:lang w:val="el-GR"/>
        </w:rPr>
        <w:t>Πάνο Κυπαρίσση</w:t>
      </w:r>
      <w:r w:rsidRPr="002D7E7C">
        <w:rPr>
          <w:rFonts w:ascii="Calibri" w:hAnsi="Calibri"/>
          <w:lang w:val="el-GR"/>
        </w:rPr>
        <w:t>.</w:t>
      </w:r>
    </w:p>
    <w:p w:rsidR="002D7E7C" w:rsidRPr="002D7E7C" w:rsidRDefault="002D7E7C" w:rsidP="002D7E7C">
      <w:pPr>
        <w:spacing w:after="0" w:line="360" w:lineRule="auto"/>
        <w:ind w:left="-102" w:firstLine="102"/>
        <w:rPr>
          <w:rFonts w:ascii="Calibri" w:hAnsi="Calibri"/>
          <w:lang w:val="el-GR"/>
        </w:rPr>
      </w:pPr>
    </w:p>
    <w:p w:rsidR="002D7E7C" w:rsidRP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 w:rsidRPr="002D7E7C">
        <w:rPr>
          <w:rFonts w:ascii="Calibri" w:hAnsi="Calibri"/>
          <w:lang w:val="el-GR"/>
        </w:rPr>
        <w:t xml:space="preserve">Στην βραδιά θα παρουσιαστούν τραγούδια από το υπό έκδοση </w:t>
      </w:r>
      <w:r w:rsidRPr="002D7E7C">
        <w:rPr>
          <w:rFonts w:ascii="Calibri" w:hAnsi="Calibri"/>
        </w:rPr>
        <w:t>cd</w:t>
      </w:r>
      <w:r w:rsidRPr="002D7E7C">
        <w:rPr>
          <w:rFonts w:ascii="Calibri" w:hAnsi="Calibri"/>
          <w:lang w:val="el-GR"/>
        </w:rPr>
        <w:t xml:space="preserve"> με τίτλο </w:t>
      </w:r>
      <w:r>
        <w:rPr>
          <w:rFonts w:ascii="Calibri" w:hAnsi="Calibri"/>
          <w:lang w:val="el-GR"/>
        </w:rPr>
        <w:t>«</w:t>
      </w:r>
      <w:r w:rsidRPr="002D7E7C">
        <w:rPr>
          <w:rFonts w:ascii="Calibri" w:hAnsi="Calibri"/>
          <w:b/>
          <w:lang w:val="el-GR"/>
        </w:rPr>
        <w:t>ΡΕΦΕΝΕ</w:t>
      </w:r>
      <w:r>
        <w:rPr>
          <w:rFonts w:ascii="Calibri" w:hAnsi="Calibri"/>
          <w:b/>
          <w:lang w:val="el-GR"/>
        </w:rPr>
        <w:t>»</w:t>
      </w:r>
      <w:r w:rsidRPr="002D7E7C">
        <w:rPr>
          <w:rFonts w:ascii="Calibri" w:hAnsi="Calibri"/>
          <w:lang w:val="el-GR"/>
        </w:rPr>
        <w:t xml:space="preserve"> σε στίχους του Ιωάννη </w:t>
      </w:r>
      <w:proofErr w:type="spellStart"/>
      <w:r w:rsidRPr="002D7E7C">
        <w:rPr>
          <w:rFonts w:ascii="Calibri" w:hAnsi="Calibri"/>
          <w:lang w:val="el-GR"/>
        </w:rPr>
        <w:t>Πανουτσόπουλου</w:t>
      </w:r>
      <w:proofErr w:type="spellEnd"/>
      <w:r w:rsidRPr="002D7E7C">
        <w:rPr>
          <w:rFonts w:ascii="Calibri" w:hAnsi="Calibri"/>
          <w:lang w:val="el-GR"/>
        </w:rPr>
        <w:t xml:space="preserve"> και μουσική του Χρήστου </w:t>
      </w:r>
      <w:proofErr w:type="spellStart"/>
      <w:r w:rsidRPr="002D7E7C">
        <w:rPr>
          <w:rFonts w:ascii="Calibri" w:hAnsi="Calibri"/>
          <w:lang w:val="el-GR"/>
        </w:rPr>
        <w:t>Γκόντζου</w:t>
      </w:r>
      <w:proofErr w:type="spellEnd"/>
      <w:r w:rsidRPr="002D7E7C">
        <w:rPr>
          <w:rFonts w:ascii="Calibri" w:hAnsi="Calibri"/>
          <w:lang w:val="el-GR"/>
        </w:rPr>
        <w:t xml:space="preserve"> και θα τραγουδήσουν οι:</w:t>
      </w:r>
    </w:p>
    <w:p w:rsidR="002D7E7C" w:rsidRP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</w:p>
    <w:p w:rsidR="002D7E7C" w:rsidRPr="002D7E7C" w:rsidRDefault="002D7E7C" w:rsidP="002D7E7C">
      <w:pPr>
        <w:pStyle w:val="xmsonormal"/>
        <w:spacing w:line="360" w:lineRule="auto"/>
        <w:rPr>
          <w:rFonts w:ascii="Calibri" w:hAnsi="Calibri"/>
          <w:b/>
          <w:lang w:val="el-GR"/>
        </w:rPr>
      </w:pPr>
      <w:r w:rsidRPr="002D7E7C">
        <w:rPr>
          <w:rFonts w:ascii="Calibri" w:hAnsi="Calibri"/>
          <w:b/>
          <w:lang w:val="el-GR"/>
        </w:rPr>
        <w:t xml:space="preserve">Έλενα Βασιλειάδη </w:t>
      </w:r>
    </w:p>
    <w:p w:rsidR="002D7E7C" w:rsidRPr="002D7E7C" w:rsidRDefault="002D7E7C" w:rsidP="002D7E7C">
      <w:pPr>
        <w:pStyle w:val="xmsonormal"/>
        <w:spacing w:line="360" w:lineRule="auto"/>
        <w:rPr>
          <w:rFonts w:ascii="Calibri" w:hAnsi="Calibri"/>
          <w:b/>
          <w:lang w:val="el-GR"/>
        </w:rPr>
      </w:pPr>
      <w:proofErr w:type="spellStart"/>
      <w:r w:rsidRPr="002D7E7C">
        <w:rPr>
          <w:rFonts w:ascii="Calibri" w:hAnsi="Calibri"/>
          <w:b/>
          <w:lang w:val="el-GR"/>
        </w:rPr>
        <w:t>Μαριλίζα</w:t>
      </w:r>
      <w:proofErr w:type="spellEnd"/>
      <w:r w:rsidRPr="002D7E7C">
        <w:rPr>
          <w:rFonts w:ascii="Calibri" w:hAnsi="Calibri"/>
          <w:b/>
          <w:lang w:val="el-GR"/>
        </w:rPr>
        <w:t xml:space="preserve"> </w:t>
      </w:r>
      <w:proofErr w:type="spellStart"/>
      <w:r w:rsidRPr="002D7E7C">
        <w:rPr>
          <w:rFonts w:ascii="Calibri" w:hAnsi="Calibri"/>
          <w:b/>
          <w:lang w:val="el-GR"/>
        </w:rPr>
        <w:t>Λούντζη</w:t>
      </w:r>
      <w:proofErr w:type="spellEnd"/>
    </w:p>
    <w:p w:rsid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b/>
          <w:lang w:val="el-GR"/>
        </w:rPr>
        <w:t xml:space="preserve">Νίκος </w:t>
      </w:r>
      <w:proofErr w:type="spellStart"/>
      <w:r>
        <w:rPr>
          <w:rFonts w:ascii="Calibri" w:hAnsi="Calibri"/>
          <w:b/>
          <w:lang w:val="el-GR"/>
        </w:rPr>
        <w:t>Ντεκού</w:t>
      </w:r>
      <w:r w:rsidRPr="002D7E7C">
        <w:rPr>
          <w:rFonts w:ascii="Calibri" w:hAnsi="Calibri"/>
          <w:b/>
          <w:lang w:val="el-GR"/>
        </w:rPr>
        <w:t>λης</w:t>
      </w:r>
      <w:proofErr w:type="spellEnd"/>
      <w:r w:rsidRPr="002D7E7C">
        <w:rPr>
          <w:rFonts w:ascii="Calibri" w:hAnsi="Calibri"/>
          <w:b/>
          <w:lang w:val="el-GR"/>
        </w:rPr>
        <w:t>,</w:t>
      </w:r>
      <w:r w:rsidR="007153D9">
        <w:rPr>
          <w:rFonts w:ascii="Calibri" w:hAnsi="Calibri"/>
          <w:lang w:val="el-GR"/>
        </w:rPr>
        <w:t xml:space="preserve"> πιά</w:t>
      </w:r>
      <w:r>
        <w:rPr>
          <w:rFonts w:ascii="Calibri" w:hAnsi="Calibri"/>
          <w:lang w:val="el-GR"/>
        </w:rPr>
        <w:t>νο</w:t>
      </w:r>
    </w:p>
    <w:p w:rsid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 w:rsidRPr="002D7E7C">
        <w:rPr>
          <w:rFonts w:ascii="Calibri" w:hAnsi="Calibri"/>
          <w:b/>
          <w:lang w:val="el-GR"/>
        </w:rPr>
        <w:t>Αθανάσιος Ζαχαρόπουλος</w:t>
      </w:r>
      <w:r>
        <w:rPr>
          <w:rFonts w:ascii="Calibri" w:hAnsi="Calibri"/>
          <w:lang w:val="el-GR"/>
        </w:rPr>
        <w:t>, κλαρινέτο</w:t>
      </w:r>
    </w:p>
    <w:p w:rsid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>
        <w:rPr>
          <w:rFonts w:ascii="Calibri" w:hAnsi="Calibri"/>
          <w:b/>
          <w:lang w:val="el-GR"/>
        </w:rPr>
        <w:t xml:space="preserve">Ζαχαρίας </w:t>
      </w:r>
      <w:proofErr w:type="spellStart"/>
      <w:r>
        <w:rPr>
          <w:rFonts w:ascii="Calibri" w:hAnsi="Calibri"/>
          <w:b/>
          <w:lang w:val="el-GR"/>
        </w:rPr>
        <w:t>Γερασκλή</w:t>
      </w:r>
      <w:r w:rsidRPr="002D7E7C">
        <w:rPr>
          <w:rFonts w:ascii="Calibri" w:hAnsi="Calibri"/>
          <w:b/>
          <w:lang w:val="el-GR"/>
        </w:rPr>
        <w:t>ς</w:t>
      </w:r>
      <w:proofErr w:type="spellEnd"/>
      <w:r>
        <w:rPr>
          <w:rFonts w:ascii="Calibri" w:hAnsi="Calibri"/>
          <w:lang w:val="el-GR"/>
        </w:rPr>
        <w:t>, μπουζούκι</w:t>
      </w:r>
    </w:p>
    <w:p w:rsid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 w:rsidRPr="002D7E7C">
        <w:rPr>
          <w:rFonts w:ascii="Calibri" w:hAnsi="Calibri"/>
          <w:b/>
          <w:lang w:val="el-GR"/>
        </w:rPr>
        <w:t xml:space="preserve">Παύλος </w:t>
      </w:r>
      <w:proofErr w:type="spellStart"/>
      <w:r w:rsidRPr="002D7E7C">
        <w:rPr>
          <w:rFonts w:ascii="Calibri" w:hAnsi="Calibri"/>
          <w:b/>
          <w:lang w:val="el-GR"/>
        </w:rPr>
        <w:t>Παπαναστασάτος</w:t>
      </w:r>
      <w:proofErr w:type="spellEnd"/>
      <w:r>
        <w:rPr>
          <w:rFonts w:ascii="Calibri" w:hAnsi="Calibri"/>
          <w:lang w:val="el-GR"/>
        </w:rPr>
        <w:t>, κιθάρα</w:t>
      </w:r>
    </w:p>
    <w:p w:rsidR="002D7E7C" w:rsidRDefault="002D7E7C" w:rsidP="002D7E7C">
      <w:pPr>
        <w:pStyle w:val="xmsonormal"/>
        <w:spacing w:line="360" w:lineRule="auto"/>
        <w:rPr>
          <w:rFonts w:ascii="Calibri" w:hAnsi="Calibri"/>
          <w:lang w:val="el-GR"/>
        </w:rPr>
      </w:pPr>
      <w:r w:rsidRPr="002D7E7C">
        <w:rPr>
          <w:rFonts w:ascii="Calibri" w:hAnsi="Calibri"/>
          <w:b/>
          <w:lang w:val="el-GR"/>
        </w:rPr>
        <w:t>Ορφέας Κωνσταντόπουλος</w:t>
      </w:r>
      <w:r>
        <w:rPr>
          <w:rFonts w:ascii="Calibri" w:hAnsi="Calibri"/>
          <w:lang w:val="el-GR"/>
        </w:rPr>
        <w:t>, κοντραμπά</w:t>
      </w:r>
      <w:r w:rsidRPr="002D7E7C">
        <w:rPr>
          <w:rFonts w:ascii="Calibri" w:hAnsi="Calibri"/>
          <w:lang w:val="el-GR"/>
        </w:rPr>
        <w:t>σο</w:t>
      </w:r>
    </w:p>
    <w:p w:rsidR="00E013EF" w:rsidRDefault="00E013EF" w:rsidP="002D7E7C">
      <w:pPr>
        <w:pStyle w:val="xmsonormal"/>
        <w:spacing w:line="360" w:lineRule="auto"/>
        <w:rPr>
          <w:rFonts w:ascii="Calibri" w:hAnsi="Calibri"/>
          <w:lang w:val="el-GR"/>
        </w:rPr>
      </w:pPr>
    </w:p>
    <w:p w:rsidR="00E013EF" w:rsidRDefault="00E013EF" w:rsidP="002D7E7C">
      <w:pPr>
        <w:pStyle w:val="xmsonormal"/>
        <w:spacing w:line="360" w:lineRule="auto"/>
        <w:rPr>
          <w:rFonts w:ascii="Calibri" w:hAnsi="Calibri"/>
          <w:lang w:val="el-GR"/>
        </w:rPr>
      </w:pPr>
    </w:p>
    <w:p w:rsidR="00E013EF" w:rsidRDefault="00E013EF" w:rsidP="00E013EF">
      <w:pPr>
        <w:pStyle w:val="xmsonormal"/>
        <w:spacing w:line="360" w:lineRule="auto"/>
        <w:rPr>
          <w:rFonts w:ascii="Calibri" w:hAnsi="Calibri"/>
          <w:u w:val="single"/>
          <w:lang w:val="el-GR"/>
        </w:rPr>
      </w:pPr>
      <w:r>
        <w:rPr>
          <w:rFonts w:ascii="Calibri" w:hAnsi="Calibri"/>
          <w:u w:val="single"/>
          <w:lang w:val="el-GR"/>
        </w:rPr>
        <w:t>Λίγα λόγια για το βιβλίο</w:t>
      </w:r>
    </w:p>
    <w:p w:rsid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Οι </w:t>
      </w:r>
      <w:r w:rsidRPr="00E013EF">
        <w:rPr>
          <w:rFonts w:ascii="Calibri" w:hAnsi="Calibri" w:cs="PFDinText-Regular"/>
          <w:b/>
          <w:iCs/>
          <w:color w:val="000000"/>
          <w:lang w:val="el-GR"/>
        </w:rPr>
        <w:t>Πράξεις των Αποστόλων</w:t>
      </w:r>
      <w:r w:rsidRPr="00E013EF">
        <w:rPr>
          <w:rFonts w:ascii="Calibri" w:hAnsi="Calibri" w:cs="PFDinText-Regular"/>
          <w:color w:val="000000"/>
          <w:lang w:val="el-GR"/>
        </w:rPr>
        <w:t xml:space="preserve"> αποτελούν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τερµατικό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σταθµό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µ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ιας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ποιητικής κυοφορίας τριάντα ετών. Ο ποιητής διακρίνει πρωταρχικά στοιχεία της ζωής και της ύπαρξης. Επιστρέφει στο πεδίο των κοινωνικών συγκρού­σεων για να διαπιστώσει πως </w:t>
      </w:r>
    </w:p>
    <w:p w:rsidR="00E013EF" w:rsidRP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«Σε αυτόν τον κόσµο είναι όλα τόσο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τακτοποιηµένα</w:t>
      </w:r>
      <w:proofErr w:type="spellEnd"/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Τόσο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εξασφαλισµένο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ότι ο σπινθήρας δεν θα βάλει φωτιά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 Η επανάσταση έχει τόσο πολύ αντιγράψει τη συντήρηση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Τα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πνευµατικά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δικαιώµατα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του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επιτηρούµενου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καταλήγουν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 Απρόσκοπτα στην τσέπη του επιτηρητή…».</w:t>
      </w:r>
    </w:p>
    <w:p w:rsid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Ο ποιητής εξεγείρεται ενάντια στην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τακτοποιηµένη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σκέψη και τις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αδιαβάθµητες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φιλοδοξίες. Η ποίησή του δεν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παραµερίζει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για να περάσει η πραγµατικότητα. Γνωρίζει πως </w:t>
      </w:r>
    </w:p>
    <w:p w:rsidR="00E013EF" w:rsidRP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«Ικανοποιώντας το ανικανοποίητο το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καταστήσαµε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αδηφάγο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/ Στο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οικοδό</w:t>
      </w:r>
      <w:r>
        <w:rPr>
          <w:rFonts w:ascii="Calibri" w:hAnsi="Calibri" w:cs="PFDinText-Regular"/>
          <w:color w:val="000000"/>
          <w:lang w:val="el-GR"/>
        </w:rPr>
        <w:t>µηµα</w:t>
      </w:r>
      <w:proofErr w:type="spellEnd"/>
      <w:r>
        <w:rPr>
          <w:rFonts w:ascii="Calibri" w:hAnsi="Calibri" w:cs="PFDinText-Regular"/>
          <w:color w:val="000000"/>
          <w:lang w:val="el-GR"/>
        </w:rPr>
        <w:t xml:space="preserve"> της Βαβέλ το ρετιρέ περιζή</w:t>
      </w:r>
      <w:r w:rsidRPr="00E013EF">
        <w:rPr>
          <w:rFonts w:ascii="Calibri" w:hAnsi="Calibri" w:cs="PFDinText-Regular"/>
          <w:color w:val="000000"/>
          <w:lang w:val="el-GR"/>
        </w:rPr>
        <w:t>τητο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/ Η εργαστηριακή αλαζονεία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πειραµατίζεται</w:t>
      </w:r>
      <w:proofErr w:type="spellEnd"/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 Το ποντίκι της υπεροψίας βρυχάται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>/ Ξανανοίγω το µ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αραγκούδικο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του Νώε και µ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αζεύω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ξυλεία…».</w:t>
      </w:r>
    </w:p>
    <w:p w:rsidR="00E013EF" w:rsidRP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Ταξιδεύοντας </w:t>
      </w:r>
      <w:r>
        <w:rPr>
          <w:rFonts w:ascii="Calibri" w:hAnsi="Calibri" w:cs="PFDinText-Regular"/>
          <w:color w:val="000000"/>
          <w:lang w:val="el-GR"/>
        </w:rPr>
        <w:t>µε την κιβωτό των λέξεων, ο συγγραφέας</w:t>
      </w:r>
      <w:r w:rsidRPr="00E013EF">
        <w:rPr>
          <w:rFonts w:ascii="Calibri" w:hAnsi="Calibri" w:cs="PFDinText-Regular"/>
          <w:color w:val="000000"/>
          <w:lang w:val="el-GR"/>
        </w:rPr>
        <w:t xml:space="preserve"> µας παρέχει τη συνταγή της αισιοδοξίας του. «Στην αιώνια νύχτα κάποιος ανακατεύει την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κοσµική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σούπα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/ Τα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ερωτήµατά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µου αναζητούν το ιερό κοχλιάριο</w:t>
      </w:r>
      <w:r>
        <w:rPr>
          <w:rFonts w:ascii="Calibri" w:hAnsi="Calibri" w:cs="PFDinText-Regular"/>
          <w:color w:val="000000"/>
          <w:lang w:val="el-GR"/>
        </w:rPr>
        <w:t xml:space="preserve"> </w:t>
      </w:r>
      <w:r w:rsidRPr="00E013EF">
        <w:rPr>
          <w:rFonts w:ascii="Calibri" w:hAnsi="Calibri" w:cs="PFDinText-Regular"/>
          <w:color w:val="000000"/>
          <w:lang w:val="el-GR"/>
        </w:rPr>
        <w:t xml:space="preserve">/ Με το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δικαίωµα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της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δοκιµής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αφήνω άδειο το τσουκάλι». </w:t>
      </w:r>
    </w:p>
    <w:p w:rsid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lang w:val="el-GR"/>
        </w:rPr>
      </w:pPr>
    </w:p>
    <w:p w:rsidR="00E013EF" w:rsidRDefault="00E013EF" w:rsidP="00E013EF">
      <w:pPr>
        <w:widowControl w:val="0"/>
        <w:autoSpaceDE w:val="0"/>
        <w:autoSpaceDN w:val="0"/>
        <w:adjustRightInd w:val="0"/>
        <w:spacing w:after="0" w:line="360" w:lineRule="auto"/>
        <w:textAlignment w:val="center"/>
        <w:rPr>
          <w:rFonts w:ascii="Calibri" w:hAnsi="Calibri" w:cs="PFDinText-Regular"/>
          <w:color w:val="000000"/>
          <w:u w:val="single"/>
          <w:lang w:val="el-GR"/>
        </w:rPr>
      </w:pPr>
      <w:r>
        <w:rPr>
          <w:rFonts w:ascii="Calibri" w:hAnsi="Calibri" w:cs="PFDinText-Regular"/>
          <w:color w:val="000000"/>
          <w:u w:val="single"/>
          <w:lang w:val="el-GR"/>
        </w:rPr>
        <w:t>Λίγα λόγια για τον συγγραφέα</w:t>
      </w:r>
    </w:p>
    <w:p w:rsidR="00E013EF" w:rsidRPr="00E013EF" w:rsidRDefault="00E013EF" w:rsidP="00E013EF">
      <w:pPr>
        <w:spacing w:after="0" w:line="360" w:lineRule="auto"/>
        <w:rPr>
          <w:rFonts w:ascii="Calibri" w:hAnsi="Calibri" w:cs="PFDinText-Regular"/>
          <w:color w:val="000000"/>
          <w:lang w:val="el-GR"/>
        </w:rPr>
      </w:pPr>
      <w:r w:rsidRPr="00E013EF">
        <w:rPr>
          <w:rFonts w:ascii="Calibri" w:hAnsi="Calibri" w:cs="PFDinText-Regular"/>
          <w:color w:val="000000"/>
          <w:lang w:val="el-GR"/>
        </w:rPr>
        <w:t xml:space="preserve">Ο </w:t>
      </w:r>
      <w:r w:rsidRPr="00E013EF">
        <w:rPr>
          <w:rFonts w:ascii="Calibri" w:hAnsi="Calibri" w:cs="PFDinText-Regular"/>
          <w:b/>
          <w:bCs/>
          <w:color w:val="000000"/>
          <w:lang w:val="el-GR"/>
        </w:rPr>
        <w:t>Ιωάννης Πανουτσόπουλος</w:t>
      </w:r>
      <w:r w:rsidRPr="00E013EF">
        <w:rPr>
          <w:rFonts w:ascii="Calibri" w:hAnsi="Calibri" w:cs="PFDinText-Regular"/>
          <w:color w:val="000000"/>
          <w:lang w:val="el-GR"/>
        </w:rPr>
        <w:t xml:space="preserve"> γεννήθηκε στην πόλη που υπερασπίστηκε ο Αισχύλος και έκανε τα πρώτα του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βήµατα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στην οδό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Ισµήνης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, πλησίον της οδού Αντιγόνης – πάντα επί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Κολωνώ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. Ξεκίνησε να γράφει αρκετά νωρίς γιατί δεν γινόταν αλλιώς και άρχισε να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δηµοσιεύει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το 2010 γιατί δεν µ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πορούσε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να το καθυστερήσει άλλο. Το 2010 κυκλοφόρησε το παιδικό βιβλίο </w:t>
      </w:r>
      <w:r>
        <w:rPr>
          <w:rFonts w:ascii="Calibri" w:hAnsi="Calibri" w:cs="PFDinText-Regular"/>
          <w:color w:val="000000"/>
          <w:lang w:val="el-GR"/>
        </w:rPr>
        <w:t>«</w:t>
      </w:r>
      <w:r w:rsidRPr="00E013EF">
        <w:rPr>
          <w:rFonts w:ascii="Calibri" w:hAnsi="Calibri" w:cs="PFDinText-Regular"/>
          <w:color w:val="000000"/>
          <w:lang w:val="el-GR"/>
        </w:rPr>
        <w:t xml:space="preserve">Τη νύχτα που ξυπνούσε η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Αγνωστούπολη</w:t>
      </w:r>
      <w:proofErr w:type="spellEnd"/>
      <w:r>
        <w:rPr>
          <w:rFonts w:ascii="Calibri" w:hAnsi="Calibri" w:cs="PFDinText-Regular"/>
          <w:color w:val="000000"/>
          <w:lang w:val="el-GR"/>
        </w:rPr>
        <w:t>»</w:t>
      </w:r>
      <w:r w:rsidRPr="00E013EF">
        <w:rPr>
          <w:rFonts w:ascii="Calibri" w:hAnsi="Calibri" w:cs="PFDinText-Regular"/>
          <w:color w:val="000000"/>
          <w:lang w:val="el-GR"/>
        </w:rPr>
        <w:t xml:space="preserve"> και το 2012 η ποιητική συλλογή </w:t>
      </w:r>
      <w:r>
        <w:rPr>
          <w:rFonts w:ascii="Calibri" w:hAnsi="Calibri" w:cs="PFDinText-Regular"/>
          <w:color w:val="000000"/>
          <w:lang w:val="el-GR"/>
        </w:rPr>
        <w:t>«</w:t>
      </w:r>
      <w:r w:rsidRPr="00E013EF">
        <w:rPr>
          <w:rFonts w:ascii="Calibri" w:hAnsi="Calibri" w:cs="PFDinText-Regular"/>
          <w:iCs/>
          <w:color w:val="000000"/>
          <w:lang w:val="el-GR"/>
        </w:rPr>
        <w:t xml:space="preserve">Η Ωραία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Κοιµωµένη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–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∆ύο</w:t>
      </w:r>
      <w:proofErr w:type="spellEnd"/>
      <w:r w:rsidRPr="00E013EF">
        <w:rPr>
          <w:rFonts w:ascii="Calibri" w:hAnsi="Calibri" w:cs="PFDinText-Regular"/>
          <w:iCs/>
          <w:color w:val="000000"/>
          <w:lang w:val="el-GR"/>
        </w:rPr>
        <w:t xml:space="preserve"> µ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ονόλογοι</w:t>
      </w:r>
      <w:proofErr w:type="spellEnd"/>
      <w:r w:rsidRPr="00E013EF">
        <w:rPr>
          <w:rFonts w:ascii="Calibri" w:hAnsi="Calibri" w:cs="PFDinText-Regular"/>
          <w:iCs/>
          <w:color w:val="000000"/>
          <w:lang w:val="el-GR"/>
        </w:rPr>
        <w:t xml:space="preserve"> σε ένα όνειρο</w:t>
      </w:r>
      <w:r w:rsidRPr="00E013EF">
        <w:rPr>
          <w:rFonts w:ascii="Calibri" w:hAnsi="Calibri" w:cs="PFDinText-Regular"/>
          <w:color w:val="000000"/>
          <w:lang w:val="el-GR"/>
        </w:rPr>
        <w:t xml:space="preserve">». Το 2015 το </w:t>
      </w:r>
      <w:proofErr w:type="spellStart"/>
      <w:r>
        <w:rPr>
          <w:rFonts w:ascii="Calibri" w:hAnsi="Calibri" w:cs="PFDinText-Regular"/>
          <w:color w:val="000000"/>
          <w:lang w:val="el-GR"/>
        </w:rPr>
        <w:t>δοκίµιο</w:t>
      </w:r>
      <w:proofErr w:type="spellEnd"/>
      <w:r>
        <w:rPr>
          <w:rFonts w:ascii="Calibri" w:hAnsi="Calibri" w:cs="PFDinText-Regular"/>
          <w:color w:val="000000"/>
          <w:lang w:val="el-GR"/>
        </w:rPr>
        <w:t xml:space="preserve"> «Γιώργος Μαρκόπουλος, ο </w:t>
      </w:r>
      <w:r w:rsidRPr="00E013EF">
        <w:rPr>
          <w:rFonts w:ascii="Calibri" w:hAnsi="Calibri" w:cs="PFDinText-Regular"/>
          <w:i/>
          <w:color w:val="000000"/>
          <w:lang w:val="el-GR"/>
        </w:rPr>
        <w:t>σκοτεινός Αλφειός</w:t>
      </w:r>
      <w:r w:rsidRPr="00E013EF">
        <w:rPr>
          <w:rFonts w:ascii="Calibri" w:hAnsi="Calibri" w:cs="PFDinText-Regular"/>
          <w:color w:val="000000"/>
          <w:lang w:val="el-GR"/>
        </w:rPr>
        <w:t xml:space="preserve"> της ελληνικής ποίησης</w:t>
      </w:r>
      <w:r>
        <w:rPr>
          <w:rFonts w:ascii="Calibri" w:hAnsi="Calibri" w:cs="PFDinText-Regular"/>
          <w:color w:val="000000"/>
          <w:lang w:val="el-GR"/>
        </w:rPr>
        <w:t>»</w:t>
      </w:r>
      <w:r w:rsidRPr="00E013EF">
        <w:rPr>
          <w:rFonts w:ascii="Calibri" w:hAnsi="Calibri" w:cs="PFDinText-Regular"/>
          <w:color w:val="000000"/>
          <w:lang w:val="el-GR"/>
        </w:rPr>
        <w:t xml:space="preserve">, το 2017 το βιβλίο </w:t>
      </w:r>
      <w:r>
        <w:rPr>
          <w:rFonts w:ascii="Calibri" w:hAnsi="Calibri" w:cs="PFDinText-Regular"/>
          <w:color w:val="000000"/>
          <w:lang w:val="el-GR"/>
        </w:rPr>
        <w:t>«</w:t>
      </w:r>
      <w:r w:rsidRPr="00E013EF">
        <w:rPr>
          <w:rFonts w:ascii="Calibri" w:hAnsi="Calibri" w:cs="PFDinText-Regular"/>
          <w:iCs/>
          <w:color w:val="000000"/>
          <w:lang w:val="el-GR"/>
        </w:rPr>
        <w:t xml:space="preserve">Χαίρε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Νύµφη</w:t>
      </w:r>
      <w:proofErr w:type="spellEnd"/>
      <w:r w:rsidRPr="00E013EF">
        <w:rPr>
          <w:rFonts w:ascii="Calibri" w:hAnsi="Calibri" w:cs="PFDinText-Regular"/>
          <w:iCs/>
          <w:color w:val="000000"/>
          <w:lang w:val="el-GR"/>
        </w:rPr>
        <w:t xml:space="preserve">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Ανύµφευτε</w:t>
      </w:r>
      <w:proofErr w:type="spellEnd"/>
      <w:r>
        <w:rPr>
          <w:rFonts w:ascii="Calibri" w:hAnsi="Calibri" w:cs="PFDinText-Regular"/>
          <w:iCs/>
          <w:color w:val="000000"/>
          <w:lang w:val="el-GR"/>
        </w:rPr>
        <w:t>»</w:t>
      </w:r>
      <w:r>
        <w:rPr>
          <w:rFonts w:ascii="Calibri" w:hAnsi="Calibri" w:cs="PFDinText-Regular"/>
          <w:color w:val="000000"/>
          <w:lang w:val="el-GR"/>
        </w:rPr>
        <w:t>, μια π</w:t>
      </w:r>
      <w:r w:rsidRPr="00E013EF">
        <w:rPr>
          <w:rFonts w:ascii="Calibri" w:hAnsi="Calibri" w:cs="PFDinText-Regular"/>
          <w:color w:val="000000"/>
          <w:lang w:val="el-GR"/>
        </w:rPr>
        <w:t xml:space="preserve">οιητική αντιστοίχιση των </w:t>
      </w:r>
      <w:proofErr w:type="spellStart"/>
      <w:r w:rsidRPr="00E013EF">
        <w:rPr>
          <w:rFonts w:ascii="Calibri" w:hAnsi="Calibri" w:cs="PFDinText-Regular"/>
          <w:color w:val="000000"/>
          <w:lang w:val="el-GR"/>
        </w:rPr>
        <w:t>Χαιρετισµών</w:t>
      </w:r>
      <w:proofErr w:type="spellEnd"/>
      <w:r w:rsidRPr="00E013EF">
        <w:rPr>
          <w:rFonts w:ascii="Calibri" w:hAnsi="Calibri" w:cs="PFDinText-Regular"/>
          <w:color w:val="000000"/>
          <w:lang w:val="el-GR"/>
        </w:rPr>
        <w:t xml:space="preserve"> στη νεοελληνική γλώσσα, το 2018 την ποιητική συλλογή </w:t>
      </w:r>
      <w:r>
        <w:rPr>
          <w:rFonts w:ascii="Calibri" w:hAnsi="Calibri" w:cs="PFDinText-Regular"/>
          <w:color w:val="000000"/>
          <w:lang w:val="el-GR"/>
        </w:rPr>
        <w:t>«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Επαγγελµατικός</w:t>
      </w:r>
      <w:proofErr w:type="spellEnd"/>
      <w:r w:rsidRPr="00E013EF">
        <w:rPr>
          <w:rFonts w:ascii="Calibri" w:hAnsi="Calibri" w:cs="PFDinText-Regular"/>
          <w:iCs/>
          <w:color w:val="000000"/>
          <w:lang w:val="el-GR"/>
        </w:rPr>
        <w:t xml:space="preserve">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Προσανατολισµός</w:t>
      </w:r>
      <w:proofErr w:type="spellEnd"/>
      <w:r>
        <w:rPr>
          <w:rFonts w:ascii="Calibri" w:hAnsi="Calibri" w:cs="PFDinText-Regular"/>
          <w:iCs/>
          <w:color w:val="000000"/>
          <w:lang w:val="el-GR"/>
        </w:rPr>
        <w:t>»</w:t>
      </w:r>
      <w:r w:rsidRPr="00E013EF">
        <w:rPr>
          <w:rFonts w:ascii="Calibri" w:hAnsi="Calibri" w:cs="PFDinText-Regular"/>
          <w:color w:val="000000"/>
          <w:lang w:val="el-GR"/>
        </w:rPr>
        <w:t xml:space="preserve"> και το 2020 την ποιητική συλλογή </w:t>
      </w:r>
      <w:r>
        <w:rPr>
          <w:rFonts w:ascii="Calibri" w:hAnsi="Calibri" w:cs="PFDinText-Regular"/>
          <w:color w:val="000000"/>
          <w:lang w:val="el-GR"/>
        </w:rPr>
        <w:t>«</w:t>
      </w:r>
      <w:r w:rsidRPr="00E013EF">
        <w:rPr>
          <w:rFonts w:ascii="Calibri" w:hAnsi="Calibri" w:cs="PFDinText-Regular"/>
          <w:iCs/>
          <w:color w:val="000000"/>
          <w:lang w:val="el-GR"/>
        </w:rPr>
        <w:t xml:space="preserve">Οικογενειακά ή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πολυπρισµατικός</w:t>
      </w:r>
      <w:proofErr w:type="spellEnd"/>
      <w:r w:rsidRPr="00E013EF">
        <w:rPr>
          <w:rFonts w:ascii="Calibri" w:hAnsi="Calibri" w:cs="PFDinText-Regular"/>
          <w:iCs/>
          <w:color w:val="000000"/>
          <w:lang w:val="el-GR"/>
        </w:rPr>
        <w:t xml:space="preserve"> </w:t>
      </w:r>
      <w:proofErr w:type="spellStart"/>
      <w:r w:rsidRPr="00E013EF">
        <w:rPr>
          <w:rFonts w:ascii="Calibri" w:hAnsi="Calibri" w:cs="PFDinText-Regular"/>
          <w:iCs/>
          <w:color w:val="000000"/>
          <w:lang w:val="el-GR"/>
        </w:rPr>
        <w:t>κόσµος</w:t>
      </w:r>
      <w:proofErr w:type="spellEnd"/>
      <w:r>
        <w:rPr>
          <w:rFonts w:ascii="Calibri" w:hAnsi="Calibri" w:cs="PFDinText-Regular"/>
          <w:iCs/>
          <w:color w:val="000000"/>
          <w:lang w:val="el-GR"/>
        </w:rPr>
        <w:t>»</w:t>
      </w:r>
      <w:r w:rsidRPr="00E013EF">
        <w:rPr>
          <w:rFonts w:ascii="Calibri" w:hAnsi="Calibri" w:cs="PFDinText-Regular"/>
          <w:color w:val="000000"/>
          <w:lang w:val="el-GR"/>
        </w:rPr>
        <w:t>.</w:t>
      </w:r>
    </w:p>
    <w:p w:rsidR="002D7E7C" w:rsidRPr="00EC015A" w:rsidRDefault="002D7E7C" w:rsidP="002D7E7C">
      <w:pPr>
        <w:spacing w:after="0" w:line="360" w:lineRule="auto"/>
        <w:ind w:left="-103" w:firstLine="103"/>
        <w:jc w:val="center"/>
        <w:rPr>
          <w:rFonts w:ascii="Calibri" w:hAnsi="Calibri" w:cs="Calibri Light"/>
          <w:b/>
          <w:szCs w:val="28"/>
          <w:lang w:val="el-GR"/>
        </w:rPr>
      </w:pPr>
    </w:p>
    <w:sectPr w:rsidR="002D7E7C" w:rsidRPr="00EC015A" w:rsidSect="00682A4C">
      <w:headerReference w:type="default" r:id="rId9"/>
      <w:footerReference w:type="default" r:id="rId10"/>
      <w:pgSz w:w="11900" w:h="16840"/>
      <w:pgMar w:top="1440" w:right="701" w:bottom="1440" w:left="851" w:header="708" w:footer="3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2BE" w:rsidRDefault="00F502BE">
      <w:pPr>
        <w:spacing w:after="0"/>
      </w:pPr>
      <w:r>
        <w:separator/>
      </w:r>
    </w:p>
  </w:endnote>
  <w:endnote w:type="continuationSeparator" w:id="1">
    <w:p w:rsidR="00F502BE" w:rsidRDefault="00F502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DinText-Regular">
    <w:altName w:val="PF Din Tex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C4" w:rsidRDefault="00AB46A8" w:rsidP="00492DCA">
    <w:pPr>
      <w:pStyle w:val="a4"/>
      <w:ind w:left="-284"/>
      <w:jc w:val="center"/>
      <w:rPr>
        <w:noProof/>
      </w:rPr>
    </w:pPr>
    <w:r>
      <w:rPr>
        <w:noProof/>
        <w:lang w:val="el-GR" w:eastAsia="el-GR"/>
      </w:rPr>
      <w:drawing>
        <wp:inline distT="0" distB="0" distL="0" distR="0">
          <wp:extent cx="6570980" cy="84074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2-10-10 at 15.59.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098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2BE" w:rsidRDefault="00F502BE">
      <w:pPr>
        <w:spacing w:after="0"/>
      </w:pPr>
      <w:r>
        <w:separator/>
      </w:r>
    </w:p>
  </w:footnote>
  <w:footnote w:type="continuationSeparator" w:id="1">
    <w:p w:rsidR="00F502BE" w:rsidRDefault="00F502B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9C4" w:rsidRDefault="00492DCA" w:rsidP="000E678A">
    <w:pPr>
      <w:pStyle w:val="a3"/>
    </w:pPr>
    <w:r>
      <w:rPr>
        <w:noProof/>
        <w:lang w:val="el-GR" w:eastAsia="el-GR"/>
      </w:rPr>
      <w:drawing>
        <wp:inline distT="0" distB="0" distL="0" distR="0">
          <wp:extent cx="1140876" cy="1063150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22-09-28 at 10.23.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0876" cy="1063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252BE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A1EE9F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5763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5A889D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3146B9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E81889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C6E27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DAE9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9B2AF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F0AA5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C9AED6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/>
  <w:rsids>
    <w:rsidRoot w:val="000E678A"/>
    <w:rsid w:val="00030BB4"/>
    <w:rsid w:val="00042342"/>
    <w:rsid w:val="000C36C3"/>
    <w:rsid w:val="000C525E"/>
    <w:rsid w:val="000D6AF2"/>
    <w:rsid w:val="000E1C24"/>
    <w:rsid w:val="000E678A"/>
    <w:rsid w:val="000F554F"/>
    <w:rsid w:val="00106B1B"/>
    <w:rsid w:val="00143A2F"/>
    <w:rsid w:val="001A2C22"/>
    <w:rsid w:val="001B7953"/>
    <w:rsid w:val="002044EF"/>
    <w:rsid w:val="00234583"/>
    <w:rsid w:val="00241FEE"/>
    <w:rsid w:val="00293017"/>
    <w:rsid w:val="002D7E7C"/>
    <w:rsid w:val="003356D5"/>
    <w:rsid w:val="00341EFD"/>
    <w:rsid w:val="00356F33"/>
    <w:rsid w:val="00381330"/>
    <w:rsid w:val="00390096"/>
    <w:rsid w:val="003C038F"/>
    <w:rsid w:val="003C6A8A"/>
    <w:rsid w:val="00453CF4"/>
    <w:rsid w:val="00492DCA"/>
    <w:rsid w:val="004E5DB3"/>
    <w:rsid w:val="006166BC"/>
    <w:rsid w:val="00663B61"/>
    <w:rsid w:val="006649C4"/>
    <w:rsid w:val="00674B71"/>
    <w:rsid w:val="00682A4C"/>
    <w:rsid w:val="00710902"/>
    <w:rsid w:val="007153D9"/>
    <w:rsid w:val="00717C7A"/>
    <w:rsid w:val="00721DE1"/>
    <w:rsid w:val="00750030"/>
    <w:rsid w:val="00770003"/>
    <w:rsid w:val="00773C3B"/>
    <w:rsid w:val="007C2928"/>
    <w:rsid w:val="007E5F8D"/>
    <w:rsid w:val="0084145E"/>
    <w:rsid w:val="00883DE7"/>
    <w:rsid w:val="0088509E"/>
    <w:rsid w:val="00896220"/>
    <w:rsid w:val="008A32F3"/>
    <w:rsid w:val="009241DB"/>
    <w:rsid w:val="0095002D"/>
    <w:rsid w:val="009672C8"/>
    <w:rsid w:val="009919D6"/>
    <w:rsid w:val="00A42CB2"/>
    <w:rsid w:val="00A82FED"/>
    <w:rsid w:val="00AA64B4"/>
    <w:rsid w:val="00AB46A8"/>
    <w:rsid w:val="00AB52C1"/>
    <w:rsid w:val="00AC5BA0"/>
    <w:rsid w:val="00AF2DAE"/>
    <w:rsid w:val="00B15003"/>
    <w:rsid w:val="00B34B29"/>
    <w:rsid w:val="00B90CF4"/>
    <w:rsid w:val="00BD236F"/>
    <w:rsid w:val="00C22B0F"/>
    <w:rsid w:val="00C879E2"/>
    <w:rsid w:val="00CA5593"/>
    <w:rsid w:val="00D0459D"/>
    <w:rsid w:val="00D645F1"/>
    <w:rsid w:val="00E013EF"/>
    <w:rsid w:val="00E328EA"/>
    <w:rsid w:val="00E40A8D"/>
    <w:rsid w:val="00E527B1"/>
    <w:rsid w:val="00EC015A"/>
    <w:rsid w:val="00F317EF"/>
    <w:rsid w:val="00F40DB9"/>
    <w:rsid w:val="00F47EB3"/>
    <w:rsid w:val="00F502BE"/>
    <w:rsid w:val="00F96040"/>
    <w:rsid w:val="00FB549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78A"/>
    <w:pPr>
      <w:tabs>
        <w:tab w:val="center" w:pos="4320"/>
        <w:tab w:val="right" w:pos="8640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0E678A"/>
  </w:style>
  <w:style w:type="paragraph" w:styleId="a4">
    <w:name w:val="footer"/>
    <w:basedOn w:val="a"/>
    <w:link w:val="Char0"/>
    <w:uiPriority w:val="99"/>
    <w:unhideWhenUsed/>
    <w:rsid w:val="000E678A"/>
    <w:pPr>
      <w:tabs>
        <w:tab w:val="center" w:pos="4320"/>
        <w:tab w:val="right" w:pos="8640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0E678A"/>
  </w:style>
  <w:style w:type="paragraph" w:styleId="a5">
    <w:name w:val="Balloon Text"/>
    <w:basedOn w:val="a"/>
    <w:link w:val="Char1"/>
    <w:uiPriority w:val="99"/>
    <w:semiHidden/>
    <w:unhideWhenUsed/>
    <w:rsid w:val="00E527B1"/>
    <w:pPr>
      <w:spacing w:after="0"/>
    </w:pPr>
    <w:rPr>
      <w:rFonts w:ascii="Lucida Grande" w:hAnsi="Lucida Grande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E527B1"/>
    <w:rPr>
      <w:rFonts w:ascii="Lucida Grande" w:hAnsi="Lucida Grande"/>
      <w:sz w:val="18"/>
      <w:szCs w:val="18"/>
    </w:rPr>
  </w:style>
  <w:style w:type="paragraph" w:customStyle="1" w:styleId="xmsonormal">
    <w:name w:val="x_msonormal"/>
    <w:basedOn w:val="a"/>
    <w:rsid w:val="00F317EF"/>
    <w:pPr>
      <w:spacing w:after="0"/>
    </w:pPr>
    <w:rPr>
      <w:rFonts w:ascii="Times New Roman" w:eastAsia="Calibri" w:hAnsi="Times New Roman" w:cs="Times New Roman"/>
    </w:rPr>
  </w:style>
  <w:style w:type="character" w:styleId="a6">
    <w:name w:val="Strong"/>
    <w:basedOn w:val="a0"/>
    <w:uiPriority w:val="22"/>
    <w:qFormat/>
    <w:rsid w:val="00AA64B4"/>
    <w:rPr>
      <w:b/>
      <w:bCs/>
    </w:rPr>
  </w:style>
  <w:style w:type="character" w:styleId="-">
    <w:name w:val="Hyperlink"/>
    <w:basedOn w:val="a0"/>
    <w:uiPriority w:val="99"/>
    <w:unhideWhenUsed/>
    <w:rsid w:val="00AA64B4"/>
    <w:rPr>
      <w:color w:val="0000FF"/>
      <w:u w:val="single"/>
    </w:rPr>
  </w:style>
  <w:style w:type="paragraph" w:styleId="a7">
    <w:name w:val="No Spacing"/>
    <w:uiPriority w:val="1"/>
    <w:qFormat/>
    <w:rsid w:val="00F47EB3"/>
    <w:pPr>
      <w:spacing w:after="0"/>
    </w:pPr>
    <w:rPr>
      <w:sz w:val="22"/>
      <w:szCs w:val="22"/>
      <w:lang w:val="en-GB"/>
    </w:rPr>
  </w:style>
  <w:style w:type="paragraph" w:styleId="Web">
    <w:name w:val="Normal (Web)"/>
    <w:basedOn w:val="a"/>
    <w:uiPriority w:val="99"/>
    <w:semiHidden/>
    <w:unhideWhenUsed/>
    <w:rsid w:val="00BD236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8">
    <w:name w:val="List Paragraph"/>
    <w:basedOn w:val="a"/>
    <w:uiPriority w:val="34"/>
    <w:qFormat/>
    <w:rsid w:val="002D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78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E678A"/>
  </w:style>
  <w:style w:type="paragraph" w:styleId="Footer">
    <w:name w:val="footer"/>
    <w:basedOn w:val="Normal"/>
    <w:link w:val="FooterChar"/>
    <w:uiPriority w:val="99"/>
    <w:unhideWhenUsed/>
    <w:rsid w:val="000E678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678A"/>
  </w:style>
  <w:style w:type="paragraph" w:styleId="BalloonText">
    <w:name w:val="Balloon Text"/>
    <w:basedOn w:val="Normal"/>
    <w:link w:val="BalloonTextChar"/>
    <w:uiPriority w:val="99"/>
    <w:semiHidden/>
    <w:unhideWhenUsed/>
    <w:rsid w:val="00E527B1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7B1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6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xzKEsr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bit.ly/3lRECkb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482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Ianos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Ianos</dc:creator>
  <cp:lastModifiedBy>socialmedia</cp:lastModifiedBy>
  <cp:revision>5</cp:revision>
  <cp:lastPrinted>2022-09-28T07:32:00Z</cp:lastPrinted>
  <dcterms:created xsi:type="dcterms:W3CDTF">2023-02-18T13:50:00Z</dcterms:created>
  <dcterms:modified xsi:type="dcterms:W3CDTF">2023-03-01T09:30:00Z</dcterms:modified>
</cp:coreProperties>
</file>